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IN"/>
        </w:rPr>
      </w:pPr>
      <w:r>
        <w:rPr>
          <w:rFonts w:hint="default"/>
          <w:lang w:val="en-IN"/>
        </w:rPr>
        <w:t>MIG =&gt; Managed instance group.</w:t>
      </w:r>
    </w:p>
    <w:p>
      <w:pPr>
        <w:rPr>
          <w:rFonts w:hint="default"/>
          <w:lang w:val="en-IN"/>
        </w:rPr>
      </w:pPr>
      <w:r>
        <w:rPr>
          <w:rFonts w:hint="default"/>
          <w:lang w:val="en-IN"/>
        </w:rPr>
        <w:t>Auto Healing =&gt; you can configure a health check and if the health of a particular VM is not good then it is replaced automatically.</w:t>
      </w:r>
    </w:p>
    <w:p>
      <w:pPr>
        <w:rPr>
          <w:rFonts w:hint="default"/>
          <w:lang w:val="en-IN"/>
        </w:rPr>
      </w:pPr>
      <w:r>
        <w:rPr>
          <w:rFonts w:hint="default"/>
          <w:lang w:val="en-IN"/>
        </w:rPr>
        <w:t>Managed releases =&gt; you can go to one version to another version without any downtime.</w:t>
      </w:r>
    </w:p>
    <w:p>
      <w:pPr>
        <w:rPr>
          <w:rFonts w:hint="default"/>
          <w:lang w:val="en-IN"/>
        </w:rPr>
      </w:pPr>
      <w:r>
        <w:rPr>
          <w:rFonts w:hint="default"/>
          <w:lang w:val="en-IN"/>
        </w:rPr>
        <w:t>Stack driver is a monitoring tool provided by Google cloud.</w:t>
      </w:r>
    </w:p>
    <w:p>
      <w:pPr>
        <w:pBdr>
          <w:bottom w:val="single" w:color="auto" w:sz="4" w:space="0"/>
        </w:pBdr>
        <w:rPr>
          <w:rFonts w:hint="default"/>
          <w:lang w:val="en-IN"/>
        </w:rPr>
      </w:pPr>
      <w:r>
        <w:rPr>
          <w:rFonts w:hint="default"/>
          <w:lang w:val="en-IN"/>
        </w:rPr>
        <w:t>Creating MIG</w:t>
      </w:r>
    </w:p>
    <w:p>
      <w:r>
        <w:drawing>
          <wp:inline distT="0" distB="0" distL="114300" distR="114300">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Go to instance group and click create</w:t>
      </w:r>
    </w:p>
    <w:p>
      <w:r>
        <w:drawing>
          <wp:inline distT="0" distB="0" distL="114300" distR="114300">
            <wp:extent cx="5266690" cy="2962910"/>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For UN-managed instance group it is allowing to select multiple VM’s as below.</w:t>
      </w:r>
    </w:p>
    <w:p>
      <w:r>
        <w:drawing>
          <wp:inline distT="0" distB="0" distL="114300" distR="114300">
            <wp:extent cx="5266690" cy="2962910"/>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For managed stateless instance group create this as below. Select a instance template from which instance group will be created.</w:t>
      </w:r>
    </w:p>
    <w:p>
      <w:r>
        <w:drawing>
          <wp:inline distT="0" distB="0" distL="114300" distR="114300">
            <wp:extent cx="5266690" cy="2962910"/>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You can check multiple zones that will give you higher availability</w:t>
      </w:r>
    </w:p>
    <w:p>
      <w:r>
        <w:drawing>
          <wp:inline distT="0" distB="0" distL="114300" distR="114300">
            <wp:extent cx="5266690" cy="296291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Next you need to select Auto Scaling. Scale out means it allows only add instance and no remove. Best is to select on.</w:t>
      </w:r>
    </w:p>
    <w:p>
      <w:r>
        <w:drawing>
          <wp:inline distT="0" distB="0" distL="114300" distR="114300">
            <wp:extent cx="5266690" cy="296291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You also can choose different metrices other than cpu utilization.</w:t>
      </w:r>
    </w:p>
    <w:p>
      <w:r>
        <w:drawing>
          <wp:inline distT="0" distB="0" distL="114300" distR="114300">
            <wp:extent cx="5266690" cy="29629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Predictive auto scaling : based on historical data Google cloud will decide whether to scale up or down.</w:t>
      </w:r>
    </w:p>
    <w:p>
      <w:pPr>
        <w:rPr>
          <w:rFonts w:hint="default"/>
          <w:lang w:val="en-IN"/>
        </w:rPr>
      </w:pPr>
      <w:r>
        <w:rPr>
          <w:rFonts w:hint="default"/>
          <w:lang w:val="en-IN"/>
        </w:rPr>
        <w:t>Cool-down-period : after auto scaling how long it should wait before looking to metrics.</w:t>
      </w:r>
    </w:p>
    <w:p>
      <w:r>
        <w:drawing>
          <wp:inline distT="0" distB="0" distL="114300" distR="114300">
            <wp:extent cx="5266690" cy="2962910"/>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For auto healing we need to create out health check and you should keep log on. Cloud logging is a managed log service for all the services in google cloud.</w:t>
      </w:r>
    </w:p>
    <w:p>
      <w:pPr>
        <w:rPr>
          <w:rFonts w:hint="default"/>
          <w:lang w:val="en-IN"/>
        </w:rPr>
      </w:pPr>
      <w:r>
        <w:drawing>
          <wp:inline distT="0" distB="0" distL="114300" distR="114300">
            <wp:extent cx="5266690" cy="2962910"/>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If you click the created instance group you will see below details</w:t>
      </w:r>
    </w:p>
    <w:p>
      <w:r>
        <w:drawing>
          <wp:inline distT="0" distB="0" distL="114300" distR="114300">
            <wp:extent cx="5266690" cy="2962910"/>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
      <w:pPr>
        <w:rPr>
          <w:rFonts w:hint="default"/>
          <w:lang w:val="en-IN"/>
        </w:rPr>
      </w:pPr>
      <w:r>
        <w:rPr>
          <w:rFonts w:hint="default"/>
          <w:lang w:val="en-IN"/>
        </w:rPr>
        <w:t>If you click vm, then you see the 2 instances are used by instance group</w:t>
      </w:r>
    </w:p>
    <w:p>
      <w:r>
        <w:drawing>
          <wp:inline distT="0" distB="0" distL="114300" distR="114300">
            <wp:extent cx="5266690" cy="2962910"/>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You also can edit the instance group and change the parameters like increase or decrease number of instances.</w:t>
      </w:r>
    </w:p>
    <w:p>
      <w:pPr>
        <w:pBdr>
          <w:bottom w:val="none" w:color="auto" w:sz="0" w:space="0"/>
        </w:pBdr>
        <w:rPr>
          <w:rFonts w:hint="default"/>
          <w:lang w:val="en-IN"/>
        </w:rPr>
      </w:pPr>
      <w:r>
        <w:rPr>
          <w:rFonts w:hint="default"/>
          <w:lang w:val="en-IN"/>
        </w:rPr>
        <w:t>Updating Instance group</w:t>
      </w:r>
    </w:p>
    <w:p>
      <w:pPr>
        <w:pStyle w:val="5"/>
        <w:keepNext w:val="0"/>
        <w:keepLines w:val="0"/>
        <w:widowControl/>
        <w:suppressLineNumbers w:val="0"/>
        <w:pBdr>
          <w:top w:val="single" w:color="auto" w:sz="4" w:space="0"/>
          <w:bottom w:val="single" w:color="auto" w:sz="4" w:space="0"/>
        </w:pBdr>
        <w:spacing w:before="0" w:beforeAutospacing="1" w:after="0" w:afterAutospacing="1"/>
        <w:ind w:left="0" w:right="0"/>
        <w:rPr>
          <w:rFonts w:hint="default" w:asciiTheme="minorHAnsi" w:hAnsiTheme="minorHAnsi" w:eastAsiaTheme="minorEastAsia" w:cstheme="minorBidi"/>
          <w:sz w:val="20"/>
          <w:szCs w:val="20"/>
          <w:lang w:val="en-IN" w:eastAsia="zh-CN" w:bidi="ar-SA"/>
        </w:rPr>
      </w:pPr>
      <w:r>
        <w:rPr>
          <w:rFonts w:hint="default" w:asciiTheme="minorHAnsi" w:hAnsiTheme="minorHAnsi" w:eastAsiaTheme="minorEastAsia" w:cstheme="minorBidi"/>
          <w:sz w:val="20"/>
          <w:szCs w:val="20"/>
          <w:lang w:val="en-IN" w:eastAsia="zh-CN" w:bidi="ar-SA"/>
        </w:rPr>
        <w:t>Let's say, I have 10 instances,</w:t>
      </w:r>
      <w:r>
        <w:rPr>
          <w:rFonts w:hint="default" w:cstheme="minorBidi"/>
          <w:sz w:val="20"/>
          <w:szCs w:val="20"/>
          <w:lang w:val="en-IN" w:eastAsia="zh-CN" w:bidi="ar-SA"/>
        </w:rPr>
        <w:t xml:space="preserve"> </w:t>
      </w:r>
      <w:r>
        <w:rPr>
          <w:rFonts w:hint="default" w:asciiTheme="minorHAnsi" w:hAnsiTheme="minorHAnsi" w:eastAsiaTheme="minorEastAsia" w:cstheme="minorBidi"/>
          <w:sz w:val="20"/>
          <w:szCs w:val="20"/>
          <w:lang w:val="en-IN" w:eastAsia="zh-CN" w:bidi="ar-SA"/>
        </w:rPr>
        <w:t>I can say I would want to update 2 instances at a time,so I would want 2 instances first, 2 instances next,</w:t>
      </w:r>
      <w:r>
        <w:rPr>
          <w:rFonts w:hint="default" w:cstheme="minorBidi"/>
          <w:sz w:val="20"/>
          <w:szCs w:val="20"/>
          <w:lang w:val="en-IN" w:eastAsia="zh-CN" w:bidi="ar-SA"/>
        </w:rPr>
        <w:t xml:space="preserve"> </w:t>
      </w:r>
      <w:r>
        <w:rPr>
          <w:rFonts w:hint="default" w:asciiTheme="minorHAnsi" w:hAnsiTheme="minorHAnsi" w:eastAsiaTheme="minorEastAsia" w:cstheme="minorBidi"/>
          <w:sz w:val="20"/>
          <w:szCs w:val="20"/>
          <w:lang w:val="en-IN" w:eastAsia="zh-CN" w:bidi="ar-SA"/>
        </w:rPr>
        <w:t>2 instances after that.So we are updating in a group of 2 instances each.The other option is to test a set of instances first.So you would configure a new template</w:t>
      </w:r>
      <w:r>
        <w:rPr>
          <w:rFonts w:hint="default" w:cstheme="minorBidi"/>
          <w:sz w:val="20"/>
          <w:szCs w:val="20"/>
          <w:lang w:val="en-IN" w:eastAsia="zh-CN" w:bidi="ar-SA"/>
        </w:rPr>
        <w:t xml:space="preserve"> </w:t>
      </w:r>
      <w:r>
        <w:rPr>
          <w:rFonts w:hint="default" w:asciiTheme="minorHAnsi" w:hAnsiTheme="minorHAnsi" w:eastAsiaTheme="minorEastAsia" w:cstheme="minorBidi"/>
          <w:sz w:val="20"/>
          <w:szCs w:val="20"/>
          <w:lang w:val="en-IN" w:eastAsia="zh-CN" w:bidi="ar-SA"/>
        </w:rPr>
        <w:t>that basically called the canary template</w:t>
      </w:r>
      <w:r>
        <w:rPr>
          <w:rFonts w:hint="default" w:cstheme="minorBidi"/>
          <w:sz w:val="20"/>
          <w:szCs w:val="20"/>
          <w:lang w:val="en-IN" w:eastAsia="zh-CN" w:bidi="ar-SA"/>
        </w:rPr>
        <w:t xml:space="preserve"> </w:t>
      </w:r>
      <w:r>
        <w:rPr>
          <w:rFonts w:hint="default" w:asciiTheme="minorHAnsi" w:hAnsiTheme="minorHAnsi" w:eastAsiaTheme="minorEastAsia" w:cstheme="minorBidi"/>
          <w:sz w:val="20"/>
          <w:szCs w:val="20"/>
          <w:lang w:val="en-IN" w:eastAsia="zh-CN" w:bidi="ar-SA"/>
        </w:rPr>
        <w:t>and you would test 2 instances.Once the 2 instances are all tested,</w:t>
      </w:r>
      <w:r>
        <w:rPr>
          <w:rFonts w:hint="default" w:cstheme="minorBidi"/>
          <w:sz w:val="20"/>
          <w:szCs w:val="20"/>
          <w:lang w:val="en-IN" w:eastAsia="zh-CN" w:bidi="ar-SA"/>
        </w:rPr>
        <w:t xml:space="preserve"> </w:t>
      </w:r>
      <w:r>
        <w:rPr>
          <w:rFonts w:hint="default" w:asciiTheme="minorHAnsi" w:hAnsiTheme="minorHAnsi" w:eastAsiaTheme="minorEastAsia" w:cstheme="minorBidi"/>
          <w:sz w:val="20"/>
          <w:szCs w:val="20"/>
          <w:lang w:val="en-IN" w:eastAsia="zh-CN" w:bidi="ar-SA"/>
        </w:rPr>
        <w:t>you would roll out at once to the remaining 8 instances.</w:t>
      </w:r>
      <w:r>
        <w:rPr>
          <w:rFonts w:hint="default" w:cstheme="minorBidi"/>
          <w:sz w:val="20"/>
          <w:szCs w:val="20"/>
          <w:lang w:val="en-IN" w:eastAsia="zh-CN" w:bidi="ar-SA"/>
        </w:rPr>
        <w:t xml:space="preserve"> </w:t>
      </w:r>
      <w:r>
        <w:rPr>
          <w:rFonts w:hint="default" w:asciiTheme="minorHAnsi" w:hAnsiTheme="minorHAnsi" w:eastAsiaTheme="minorEastAsia" w:cstheme="minorBidi"/>
          <w:sz w:val="20"/>
          <w:szCs w:val="20"/>
          <w:lang w:val="en-IN" w:eastAsia="zh-CN" w:bidi="ar-SA"/>
        </w:rPr>
        <w:t>This approach is called a canary testing approach.</w:t>
      </w:r>
    </w:p>
    <w:p>
      <w:pPr>
        <w:pStyle w:val="5"/>
        <w:keepNext w:val="0"/>
        <w:keepLines w:val="0"/>
        <w:widowControl/>
        <w:suppressLineNumbers w:val="0"/>
        <w:pBdr>
          <w:bottom w:val="single" w:color="auto" w:sz="4" w:space="0"/>
        </w:pBdr>
        <w:spacing w:before="0" w:beforeAutospacing="1" w:after="0" w:afterAutospacing="1"/>
        <w:ind w:left="0" w:right="0"/>
        <w:rPr>
          <w:rFonts w:hint="default" w:cstheme="minorBidi"/>
          <w:sz w:val="20"/>
          <w:szCs w:val="20"/>
          <w:lang w:val="en-IN" w:eastAsia="zh-CN" w:bidi="ar-SA"/>
        </w:rPr>
      </w:pPr>
      <w:r>
        <w:rPr>
          <w:rFonts w:hint="default" w:cstheme="minorBidi"/>
          <w:sz w:val="20"/>
          <w:szCs w:val="20"/>
          <w:lang w:val="en-IN" w:eastAsia="zh-CN" w:bidi="ar-SA"/>
        </w:rPr>
        <w:t>Update instance group demo</w:t>
      </w:r>
    </w:p>
    <w:p>
      <w:pPr>
        <w:pStyle w:val="5"/>
        <w:keepNext w:val="0"/>
        <w:keepLines w:val="0"/>
        <w:widowControl/>
        <w:suppressLineNumbers w:val="0"/>
        <w:spacing w:before="0" w:beforeAutospacing="1" w:after="0" w:afterAutospacing="1"/>
        <w:ind w:left="0" w:right="0"/>
        <w:rPr>
          <w:rFonts w:hint="default" w:cstheme="minorBidi"/>
          <w:sz w:val="20"/>
          <w:szCs w:val="20"/>
          <w:lang w:val="en-IN" w:eastAsia="zh-CN" w:bidi="ar-SA"/>
        </w:rPr>
      </w:pPr>
      <w:r>
        <w:rPr>
          <w:rFonts w:hint="default" w:cstheme="minorBidi"/>
          <w:sz w:val="20"/>
          <w:szCs w:val="20"/>
          <w:lang w:val="en-IN" w:eastAsia="zh-CN" w:bidi="ar-SA"/>
        </w:rPr>
        <w:t>Click your instance group</w:t>
      </w:r>
    </w:p>
    <w:p>
      <w:pPr>
        <w:pStyle w:val="5"/>
        <w:keepNext w:val="0"/>
        <w:keepLines w:val="0"/>
        <w:widowControl/>
        <w:suppressLineNumbers w:val="0"/>
        <w:spacing w:before="0" w:beforeAutospacing="1" w:after="0" w:afterAutospacing="1"/>
        <w:ind w:left="0" w:right="0"/>
      </w:pPr>
      <w:r>
        <w:drawing>
          <wp:inline distT="0" distB="0" distL="114300" distR="114300">
            <wp:extent cx="5266690" cy="296291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pStyle w:val="5"/>
        <w:keepNext w:val="0"/>
        <w:keepLines w:val="0"/>
        <w:widowControl/>
        <w:suppressLineNumbers w:val="0"/>
        <w:spacing w:before="0" w:beforeAutospacing="1" w:after="0" w:afterAutospacing="1"/>
        <w:ind w:left="0" w:right="0"/>
        <w:rPr>
          <w:rFonts w:hint="default"/>
          <w:lang w:val="en-IN"/>
        </w:rPr>
      </w:pPr>
      <w:r>
        <w:rPr>
          <w:rFonts w:hint="default"/>
          <w:lang w:val="en-IN"/>
        </w:rPr>
        <w:t>For rolling update click below</w:t>
      </w:r>
    </w:p>
    <w:p>
      <w:pPr>
        <w:pStyle w:val="5"/>
        <w:keepNext w:val="0"/>
        <w:keepLines w:val="0"/>
        <w:widowControl/>
        <w:suppressLineNumbers w:val="0"/>
        <w:spacing w:before="0" w:beforeAutospacing="1" w:after="0" w:afterAutospacing="1"/>
        <w:ind w:left="0" w:right="0"/>
      </w:pPr>
      <w:r>
        <w:drawing>
          <wp:inline distT="0" distB="0" distL="114300" distR="114300">
            <wp:extent cx="5266690" cy="2962910"/>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pStyle w:val="5"/>
        <w:keepNext w:val="0"/>
        <w:keepLines w:val="0"/>
        <w:widowControl/>
        <w:suppressLineNumbers w:val="0"/>
        <w:spacing w:before="0" w:beforeAutospacing="1" w:after="0" w:afterAutospacing="1"/>
        <w:ind w:left="0" w:right="0"/>
        <w:rPr>
          <w:rFonts w:hint="default"/>
          <w:lang w:val="en-IN"/>
        </w:rPr>
      </w:pPr>
      <w:r>
        <w:rPr>
          <w:rFonts w:hint="default"/>
          <w:lang w:val="en-IN"/>
        </w:rPr>
        <w:t>Here you can configure new instance template</w:t>
      </w:r>
    </w:p>
    <w:p>
      <w:pPr>
        <w:pStyle w:val="5"/>
        <w:keepNext w:val="0"/>
        <w:keepLines w:val="0"/>
        <w:widowControl/>
        <w:suppressLineNumbers w:val="0"/>
        <w:spacing w:before="0" w:beforeAutospacing="1" w:after="0" w:afterAutospacing="1"/>
        <w:ind w:left="0" w:right="0"/>
      </w:pPr>
      <w:r>
        <w:drawing>
          <wp:inline distT="0" distB="0" distL="114300" distR="114300">
            <wp:extent cx="5266690" cy="296291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rPr>
      </w:pPr>
      <w:r>
        <w:rPr>
          <w:rFonts w:hint="default"/>
          <w:lang w:val="en-IN"/>
        </w:rPr>
        <w:t>Canary update. Here in the template 2 you can specify new template and number of instances to be updated first.</w:t>
      </w: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rPr>
      </w:pPr>
      <w:r>
        <w:rPr>
          <w:rFonts w:hint="default"/>
          <w:lang w:val="en-IN"/>
        </w:rPr>
        <w:drawing>
          <wp:inline distT="0" distB="0" distL="114300" distR="114300">
            <wp:extent cx="5266690" cy="296291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pPr>
        <w:pStyle w:val="5"/>
        <w:keepNext w:val="0"/>
        <w:keepLines w:val="0"/>
        <w:widowControl/>
        <w:suppressLineNumbers w:val="0"/>
        <w:pBdr>
          <w:top w:val="single" w:color="auto" w:sz="4" w:space="0"/>
          <w:bottom w:val="single" w:color="auto" w:sz="4" w:space="0"/>
        </w:pBdr>
        <w:spacing w:before="0" w:beforeAutospacing="1" w:after="0" w:afterAutospacing="1"/>
        <w:ind w:left="0" w:right="0"/>
        <w:rPr>
          <w:rFonts w:hint="default"/>
          <w:lang w:val="en-IN"/>
        </w:rPr>
      </w:pPr>
      <w:r>
        <w:rPr>
          <w:rFonts w:hint="default"/>
          <w:lang w:val="en-IN"/>
        </w:rPr>
        <w:t>Next approach: Restart/Replace VM</w:t>
      </w:r>
    </w:p>
    <w:p>
      <w:pPr>
        <w:pStyle w:val="5"/>
        <w:keepNext w:val="0"/>
        <w:keepLines w:val="0"/>
        <w:widowControl/>
        <w:suppressLineNumbers w:val="0"/>
        <w:spacing w:before="0" w:beforeAutospacing="1" w:after="0" w:afterAutospacing="1"/>
        <w:ind w:left="0" w:right="0"/>
      </w:pPr>
      <w:r>
        <w:drawing>
          <wp:inline distT="0" distB="0" distL="114300" distR="114300">
            <wp:extent cx="5266690" cy="2962910"/>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rPr>
      </w:pPr>
      <w:r>
        <w:rPr>
          <w:rFonts w:hint="default"/>
          <w:lang w:val="en-IN"/>
        </w:rPr>
        <w:t>In the case of rolling restart or replace, we are not changing the instance template. All that we need to do is either restart or replace of existing VM instances using the existing template itself. So you can choose the right operation you want to do. If you want to restart then you can configure only maxUnavailable. How many instances can be unavailable during the restart? So if there are 10 instances, let's say you'd want to restart 2 instances at a time then you can configure that in here. If you'd want to replace the VMs, in that kind of situation you also have the option to configure a maxSurge. So in addition to maximum unavailable instances, you can also configure temporary additional instances. That's basically maxSurge. So I can say I'd want to create 2 new instances.before starting the replacement process. Understanding maxSurge and maxUnavailable is really, really important.</w:t>
      </w: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rPr>
      </w:pPr>
    </w:p>
    <w:p>
      <w:pPr>
        <w:pStyle w:val="5"/>
        <w:keepNext w:val="0"/>
        <w:keepLines w:val="0"/>
        <w:widowControl/>
        <w:suppressLineNumbers w:val="0"/>
        <w:pBdr>
          <w:bottom w:val="none" w:color="auto" w:sz="0" w:space="0"/>
        </w:pBdr>
        <w:spacing w:before="0" w:beforeAutospacing="1" w:after="0" w:afterAutospacing="1"/>
        <w:ind w:left="0" w:right="0"/>
      </w:pPr>
      <w:r>
        <w:drawing>
          <wp:inline distT="0" distB="0" distL="114300" distR="114300">
            <wp:extent cx="5266690" cy="296291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rPr>
      </w:pPr>
      <w:r>
        <w:rPr>
          <w:rFonts w:hint="default"/>
          <w:lang w:val="en-IN"/>
        </w:rPr>
        <w:t>Replace. Means we want to update 2 instances first before replacement.</w:t>
      </w:r>
    </w:p>
    <w:p>
      <w:pPr>
        <w:pStyle w:val="5"/>
        <w:keepNext w:val="0"/>
        <w:keepLines w:val="0"/>
        <w:widowControl/>
        <w:suppressLineNumbers w:val="0"/>
        <w:pBdr>
          <w:bottom w:val="none" w:color="auto" w:sz="0" w:space="0"/>
        </w:pBdr>
        <w:spacing w:before="0" w:beforeAutospacing="1" w:after="0" w:afterAutospacing="1"/>
        <w:ind w:left="0" w:right="0"/>
      </w:pPr>
      <w:r>
        <w:drawing>
          <wp:inline distT="0" distB="0" distL="114300" distR="114300">
            <wp:extent cx="5266690" cy="2962910"/>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pPr>
        <w:pStyle w:val="5"/>
        <w:keepNext w:val="0"/>
        <w:keepLines w:val="0"/>
        <w:widowControl/>
        <w:suppressLineNumbers w:val="0"/>
        <w:pBdr>
          <w:top w:val="single" w:color="auto" w:sz="4" w:space="0"/>
          <w:bottom w:val="single" w:color="auto" w:sz="4" w:space="0"/>
        </w:pBdr>
        <w:spacing w:before="0" w:beforeAutospacing="1" w:after="0" w:afterAutospacing="1"/>
        <w:ind w:left="0" w:right="0"/>
        <w:rPr>
          <w:rFonts w:hint="default"/>
          <w:lang w:val="en-IN"/>
        </w:rPr>
      </w:pPr>
      <w:r>
        <w:rPr>
          <w:rFonts w:hint="default"/>
          <w:lang w:val="en-IN"/>
        </w:rPr>
        <w:t>Demo: un-managed instance groups</w:t>
      </w:r>
    </w:p>
    <w:p>
      <w:pPr>
        <w:pStyle w:val="5"/>
        <w:keepNext w:val="0"/>
        <w:keepLines w:val="0"/>
        <w:widowControl/>
        <w:suppressLineNumbers w:val="0"/>
        <w:pBdr>
          <w:bottom w:val="none" w:color="auto" w:sz="0" w:space="0"/>
        </w:pBdr>
        <w:spacing w:before="0" w:beforeAutospacing="1" w:after="0" w:afterAutospacing="1"/>
        <w:ind w:left="0" w:right="0"/>
      </w:pPr>
      <w:r>
        <w:drawing>
          <wp:inline distT="0" distB="0" distL="114300" distR="114300">
            <wp:extent cx="5266690" cy="296291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pPr>
        <w:pStyle w:val="5"/>
        <w:keepNext w:val="0"/>
        <w:keepLines w:val="0"/>
        <w:widowControl/>
        <w:suppressLineNumbers w:val="0"/>
        <w:pBdr>
          <w:top w:val="single" w:color="auto" w:sz="4" w:space="0"/>
          <w:bottom w:val="single" w:color="auto" w:sz="4" w:space="0"/>
        </w:pBdr>
        <w:spacing w:before="0" w:beforeAutospacing="1" w:after="0" w:afterAutospacing="1"/>
        <w:ind w:left="0" w:right="0"/>
        <w:rPr>
          <w:rFonts w:hint="default"/>
          <w:lang w:val="en-IN"/>
        </w:rPr>
      </w:pPr>
      <w:r>
        <w:rPr>
          <w:rFonts w:hint="default"/>
          <w:lang w:val="en-IN"/>
        </w:rPr>
        <w:t>Gcloud for managed instance group</w:t>
      </w:r>
    </w:p>
    <w:p>
      <w:pPr>
        <w:keepNext w:val="0"/>
        <w:keepLines w:val="0"/>
        <w:widowControl/>
        <w:numPr>
          <w:ilvl w:val="0"/>
          <w:numId w:val="1"/>
        </w:numPr>
        <w:suppressLineNumbers w:val="0"/>
        <w:spacing w:before="0" w:beforeAutospacing="1" w:after="0" w:afterAutospacing="1"/>
        <w:ind w:left="720" w:hanging="360"/>
      </w:pPr>
      <w:r>
        <w:t>gcloud compute instances create my-test-vm --source-instance-template=my-instance-template-with-custom-image</w:t>
      </w:r>
    </w:p>
    <w:p>
      <w:pPr>
        <w:keepNext w:val="0"/>
        <w:keepLines w:val="0"/>
        <w:widowControl/>
        <w:numPr>
          <w:ilvl w:val="0"/>
          <w:numId w:val="1"/>
        </w:numPr>
        <w:suppressLineNumbers w:val="0"/>
        <w:spacing w:before="0" w:beforeAutospacing="1" w:after="0" w:afterAutospacing="1"/>
        <w:ind w:left="720" w:hanging="360"/>
      </w:pPr>
      <w:r>
        <w:t>gcloud compute instance-groups managed list</w:t>
      </w:r>
    </w:p>
    <w:p>
      <w:pPr>
        <w:keepNext w:val="0"/>
        <w:keepLines w:val="0"/>
        <w:widowControl/>
        <w:numPr>
          <w:ilvl w:val="0"/>
          <w:numId w:val="1"/>
        </w:numPr>
        <w:suppressLineNumbers w:val="0"/>
        <w:spacing w:before="0" w:beforeAutospacing="1" w:after="0" w:afterAutospacing="1"/>
        <w:ind w:left="720" w:hanging="360"/>
      </w:pPr>
      <w:r>
        <w:t>gcloud compute instance-groups managed delete my-managed-instance-group</w:t>
      </w:r>
    </w:p>
    <w:p>
      <w:pPr>
        <w:keepNext w:val="0"/>
        <w:keepLines w:val="0"/>
        <w:widowControl/>
        <w:numPr>
          <w:ilvl w:val="0"/>
          <w:numId w:val="1"/>
        </w:numPr>
        <w:suppressLineNumbers w:val="0"/>
        <w:spacing w:before="0" w:beforeAutospacing="1" w:after="0" w:afterAutospacing="1"/>
        <w:ind w:left="720" w:hanging="360"/>
      </w:pPr>
      <w:r>
        <w:t>gcloud compute instance-groups managed create my-mig --zone us-central1-a --template my-instance-template-with-custom-image --size 1</w:t>
      </w:r>
    </w:p>
    <w:p>
      <w:pPr>
        <w:keepNext w:val="0"/>
        <w:keepLines w:val="0"/>
        <w:widowControl/>
        <w:numPr>
          <w:ilvl w:val="0"/>
          <w:numId w:val="1"/>
        </w:numPr>
        <w:suppressLineNumbers w:val="0"/>
        <w:spacing w:before="0" w:beforeAutospacing="1" w:after="0" w:afterAutospacing="1"/>
        <w:ind w:left="720" w:hanging="360"/>
      </w:pPr>
      <w:r>
        <w:t>gcloud compute instance-groups managed set-autoscaling my-mig --max-num-replicas=2 --zone us-central1-a</w:t>
      </w:r>
    </w:p>
    <w:p>
      <w:pPr>
        <w:keepNext w:val="0"/>
        <w:keepLines w:val="0"/>
        <w:widowControl/>
        <w:numPr>
          <w:ilvl w:val="0"/>
          <w:numId w:val="1"/>
        </w:numPr>
        <w:suppressLineNumbers w:val="0"/>
        <w:spacing w:before="0" w:beforeAutospacing="1" w:after="0" w:afterAutospacing="1"/>
        <w:ind w:left="720" w:hanging="360"/>
      </w:pPr>
      <w:r>
        <w:t>gcloud compute instance-groups managed stop-autoscaling my-mig --zone us-central1-a</w:t>
      </w:r>
    </w:p>
    <w:p>
      <w:pPr>
        <w:keepNext w:val="0"/>
        <w:keepLines w:val="0"/>
        <w:widowControl/>
        <w:numPr>
          <w:ilvl w:val="0"/>
          <w:numId w:val="1"/>
        </w:numPr>
        <w:suppressLineNumbers w:val="0"/>
        <w:spacing w:before="0" w:beforeAutospacing="1" w:after="0" w:afterAutospacing="1"/>
        <w:ind w:left="720" w:hanging="360"/>
      </w:pPr>
      <w:r>
        <w:t>gcloud compute instance-groups managed resize my-mig --size=1 --zone=us-central1-a</w:t>
      </w:r>
    </w:p>
    <w:p>
      <w:pPr>
        <w:keepNext w:val="0"/>
        <w:keepLines w:val="0"/>
        <w:widowControl/>
        <w:numPr>
          <w:ilvl w:val="0"/>
          <w:numId w:val="1"/>
        </w:numPr>
        <w:suppressLineNumbers w:val="0"/>
        <w:spacing w:before="0" w:beforeAutospacing="1" w:after="0" w:afterAutospacing="1"/>
        <w:ind w:left="720" w:hanging="360"/>
      </w:pPr>
      <w:r>
        <w:t>gcloud compute instance-groups managed recreate-instances my-mig --instances=my-mig-85fb --zone us-central1-a</w:t>
      </w:r>
    </w:p>
    <w:p>
      <w:pPr>
        <w:keepNext w:val="0"/>
        <w:keepLines w:val="0"/>
        <w:widowControl/>
        <w:numPr>
          <w:ilvl w:val="0"/>
          <w:numId w:val="1"/>
        </w:numPr>
        <w:suppressLineNumbers w:val="0"/>
        <w:spacing w:before="0" w:beforeAutospacing="1" w:after="0" w:afterAutospacing="1"/>
        <w:ind w:left="720" w:hanging="360"/>
      </w:pPr>
      <w:r>
        <w:t>gcloud compute instance-groups managed delete my-managed-instance-group --region=us-central1</w:t>
      </w:r>
    </w:p>
    <w:p>
      <w:pPr>
        <w:pStyle w:val="5"/>
        <w:keepNext w:val="0"/>
        <w:keepLines w:val="0"/>
        <w:widowControl/>
        <w:suppressLineNumbers w:val="0"/>
        <w:pBdr>
          <w:bottom w:val="none" w:color="auto" w:sz="0" w:space="0"/>
        </w:pBdr>
        <w:spacing w:before="0" w:beforeAutospacing="1" w:after="0" w:afterAutospacing="1"/>
        <w:ind w:left="0" w:right="0"/>
      </w:pPr>
      <w:r>
        <w:drawing>
          <wp:inline distT="0" distB="0" distL="114300" distR="114300">
            <wp:extent cx="5266690" cy="2962910"/>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rPr>
      </w:pPr>
      <w:r>
        <w:rPr>
          <w:rFonts w:hint="default"/>
          <w:lang w:val="en-IN"/>
        </w:rPr>
        <w:t>--minimal-action : minimum it will replace/refresh or restart, --most-disruptive-allowed-action: maximum it will do none or replace or restart</w:t>
      </w:r>
    </w:p>
    <w:p>
      <w:pPr>
        <w:pStyle w:val="5"/>
        <w:keepNext w:val="0"/>
        <w:keepLines w:val="0"/>
        <w:widowControl/>
        <w:suppressLineNumbers w:val="0"/>
        <w:pBdr>
          <w:bottom w:val="none" w:color="auto" w:sz="0" w:space="0"/>
        </w:pBdr>
        <w:spacing w:before="0" w:beforeAutospacing="1" w:after="0" w:afterAutospacing="1"/>
        <w:ind w:left="0" w:right="0"/>
      </w:pPr>
      <w:r>
        <w:drawing>
          <wp:inline distT="0" distB="0" distL="114300" distR="114300">
            <wp:extent cx="5266690" cy="2962910"/>
            <wp:effectExtent l="0" t="0" r="6350" b="889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pStyle w:val="5"/>
        <w:keepNext w:val="0"/>
        <w:keepLines w:val="0"/>
        <w:widowControl/>
        <w:suppressLineNumbers w:val="0"/>
        <w:pBdr>
          <w:bottom w:val="none" w:color="auto" w:sz="0" w:space="0"/>
        </w:pBdr>
        <w:spacing w:before="0" w:beforeAutospacing="1" w:after="0" w:afterAutospacing="1"/>
        <w:ind w:left="0" w:right="0"/>
      </w:pPr>
      <w:bookmarkStart w:id="0" w:name="_GoBack"/>
      <w:bookmarkEnd w:id="0"/>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rPr>
      </w:pPr>
    </w:p>
    <w:p>
      <w:pPr>
        <w:pStyle w:val="5"/>
        <w:keepNext w:val="0"/>
        <w:keepLines w:val="0"/>
        <w:widowControl/>
        <w:suppressLineNumbers w:val="0"/>
        <w:pBdr>
          <w:bottom w:val="none" w:color="auto" w:sz="0" w:space="0"/>
        </w:pBdr>
        <w:spacing w:before="0" w:beforeAutospacing="1" w:after="0" w:afterAutospacing="1"/>
        <w:ind w:left="0" w:right="0"/>
      </w:pP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rPr>
      </w:pP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rPr>
      </w:pP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eastAsia="zh-CN"/>
        </w:rPr>
      </w:pPr>
    </w:p>
    <w:p>
      <w:pPr>
        <w:pStyle w:val="5"/>
        <w:keepNext w:val="0"/>
        <w:keepLines w:val="0"/>
        <w:widowControl/>
        <w:suppressLineNumbers w:val="0"/>
        <w:pBdr>
          <w:bottom w:val="none" w:color="auto" w:sz="0" w:space="0"/>
        </w:pBdr>
        <w:spacing w:before="0" w:beforeAutospacing="1" w:after="0" w:afterAutospacing="1"/>
        <w:ind w:left="0" w:right="0"/>
        <w:rPr>
          <w:rFonts w:hint="default"/>
          <w:lang w:val="en-I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241B6B"/>
    <w:multiLevelType w:val="multilevel"/>
    <w:tmpl w:val="D9241B6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C520C28"/>
    <w:rsid w:val="085F6817"/>
    <w:rsid w:val="092E6A40"/>
    <w:rsid w:val="0B4B60CB"/>
    <w:rsid w:val="0B695C31"/>
    <w:rsid w:val="0EF32D02"/>
    <w:rsid w:val="11227ED2"/>
    <w:rsid w:val="11AE5A53"/>
    <w:rsid w:val="121B57EB"/>
    <w:rsid w:val="1A4E5290"/>
    <w:rsid w:val="219F6C98"/>
    <w:rsid w:val="242F69A3"/>
    <w:rsid w:val="25797980"/>
    <w:rsid w:val="260E6AE9"/>
    <w:rsid w:val="261136A6"/>
    <w:rsid w:val="285F44BB"/>
    <w:rsid w:val="2C672453"/>
    <w:rsid w:val="321E622F"/>
    <w:rsid w:val="32C3619E"/>
    <w:rsid w:val="38D40BFF"/>
    <w:rsid w:val="3B6629E0"/>
    <w:rsid w:val="416D4B5E"/>
    <w:rsid w:val="4185270A"/>
    <w:rsid w:val="42A87124"/>
    <w:rsid w:val="47FB3DD4"/>
    <w:rsid w:val="49AB48CC"/>
    <w:rsid w:val="49FD3017"/>
    <w:rsid w:val="4A8741CA"/>
    <w:rsid w:val="4B132F8D"/>
    <w:rsid w:val="50D442C5"/>
    <w:rsid w:val="5805736F"/>
    <w:rsid w:val="5946155E"/>
    <w:rsid w:val="596173AF"/>
    <w:rsid w:val="5C076A71"/>
    <w:rsid w:val="5C520C28"/>
    <w:rsid w:val="60BE2292"/>
    <w:rsid w:val="61C353DF"/>
    <w:rsid w:val="65A46809"/>
    <w:rsid w:val="678A09AE"/>
    <w:rsid w:val="683E19C4"/>
    <w:rsid w:val="68C94BCC"/>
    <w:rsid w:val="6A6200E6"/>
    <w:rsid w:val="6A941E18"/>
    <w:rsid w:val="6ED85A05"/>
    <w:rsid w:val="73B3123C"/>
    <w:rsid w:val="74AD7811"/>
    <w:rsid w:val="76F02CAF"/>
    <w:rsid w:val="774279C4"/>
    <w:rsid w:val="780F194C"/>
    <w:rsid w:val="792A61BA"/>
    <w:rsid w:val="7C4166C1"/>
    <w:rsid w:val="7C923CDE"/>
    <w:rsid w:val="7D4837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5">
    <w:name w:val="Normal (Web)"/>
    <w:basedOn w:val="1"/>
    <w:uiPriority w:val="0"/>
    <w:rPr>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2022-12-22T07:23:00Z</dcterms:created>
  <dc:creator>SAHELI</dc:creator>
  <cp:lastModifiedBy>SAHELI</cp:lastModifiedBy>
  <dcterms:modified xsi:type="dcterms:W3CDTF">2022-12-23T06:51:10Z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AF979B408A7B40F8BBD147F53227FF55</vt:lpwstr>
  </property>
</Properties>
</file>